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Российская Федерация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Липецкая область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Усманский муниципальный район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Совет депутатов сельского поселения Девицкий сельсовет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РЕШЕНИЕ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23.11.2015 г.                         с. Девица                                         5/13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О принятии Порядка организации и проведения публичных слушаний в сфере градостроительных отношений на территории сельского поселения Девицкий сельсовет Усманского муниципального района Липецкой области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ind w:firstLine="708"/>
        <w:jc w:val="both"/>
        <w:rPr>
          <w:color w:val="000000"/>
          <w:sz w:val="28"/>
          <w:szCs w:val="28"/>
        </w:rPr>
      </w:pPr>
      <w:r w:rsidRPr="008D6EA7">
        <w:rPr>
          <w:color w:val="000000"/>
          <w:sz w:val="28"/>
          <w:szCs w:val="28"/>
        </w:rPr>
        <w:t xml:space="preserve">Рассмотрев проект Порядка организации и проведения публичных слушаний в сфере градостроительных отношений на территории сельского поселения Девицкий сельсовет Усманского муниципального района Липецкой области, руководствуясь Уставом сельского поселения Девицкий сельсовет Усманского муниципального района Липецкой области Российской Федерации, Совет депутатов сельского поселения Девицкий сельсовет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РЕШИЛ: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1. Принять Порядок организации и проведения публичных слушаний в сфере градостроительных отношений на территории сельского поселения Девицкий сельсовет Усманского муниципального района Липецкой области (</w:t>
      </w:r>
      <w:hyperlink r:id="rId4" w:anchor="sub_1000" w:history="1">
        <w:r w:rsidRPr="008D6EA7">
          <w:rPr>
            <w:rStyle w:val="a3"/>
            <w:sz w:val="28"/>
            <w:szCs w:val="28"/>
          </w:rPr>
          <w:t>прилагается</w:t>
        </w:r>
      </w:hyperlink>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Направить вышеуказанный нормативный правовой акт главе сельского поселения для подписания и обнародования.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3. Настоящее решение вступает в силу со дня обнародования.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Председатель Совета депутатов сельского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поселения Девицкий сельсовет                                           В.В.Требунских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rPr>
          <w:color w:val="000000"/>
          <w:sz w:val="28"/>
          <w:szCs w:val="28"/>
        </w:rPr>
      </w:pP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Default="008D6EA7" w:rsidP="008D6EA7">
      <w:pPr>
        <w:pStyle w:val="a4"/>
        <w:spacing w:before="0" w:beforeAutospacing="0" w:after="0" w:afterAutospacing="0"/>
        <w:jc w:val="center"/>
        <w:rPr>
          <w:color w:val="000000"/>
          <w:sz w:val="28"/>
          <w:szCs w:val="28"/>
        </w:rPr>
      </w:pPr>
    </w:p>
    <w:p w:rsidR="008D6EA7" w:rsidRDefault="008D6EA7" w:rsidP="008D6EA7">
      <w:pPr>
        <w:pStyle w:val="a4"/>
        <w:spacing w:before="0" w:beforeAutospacing="0" w:after="0" w:afterAutospacing="0"/>
        <w:jc w:val="center"/>
        <w:rPr>
          <w:color w:val="000000"/>
          <w:sz w:val="28"/>
          <w:szCs w:val="28"/>
        </w:rPr>
      </w:pPr>
    </w:p>
    <w:p w:rsidR="008D6EA7" w:rsidRDefault="008D6EA7" w:rsidP="008D6EA7">
      <w:pPr>
        <w:pStyle w:val="a4"/>
        <w:spacing w:before="0" w:beforeAutospacing="0" w:after="0" w:afterAutospacing="0"/>
        <w:jc w:val="center"/>
        <w:rPr>
          <w:color w:val="000000"/>
          <w:sz w:val="28"/>
          <w:szCs w:val="28"/>
        </w:rPr>
      </w:pPr>
    </w:p>
    <w:p w:rsidR="008D6EA7" w:rsidRDefault="008D6EA7" w:rsidP="008D6EA7">
      <w:pPr>
        <w:pStyle w:val="a4"/>
        <w:spacing w:before="0" w:beforeAutospacing="0" w:after="0" w:afterAutospacing="0"/>
        <w:jc w:val="center"/>
        <w:rPr>
          <w:color w:val="000000"/>
          <w:sz w:val="28"/>
          <w:szCs w:val="28"/>
        </w:rPr>
      </w:pP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Порядок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организации и проведения публичных слушаний в сфере градостроительных отношений на территории сельского поселения Девицкий сельсовет Усманского муниципального района Липецкой области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rPr>
          <w:color w:val="000000"/>
          <w:sz w:val="28"/>
          <w:szCs w:val="28"/>
        </w:rPr>
      </w:pPr>
      <w:proofErr w:type="gramStart"/>
      <w:r w:rsidRPr="008D6EA7">
        <w:rPr>
          <w:color w:val="000000"/>
          <w:sz w:val="28"/>
          <w:szCs w:val="28"/>
        </w:rPr>
        <w:t>Принят</w:t>
      </w:r>
      <w:proofErr w:type="gramEnd"/>
      <w:r w:rsidRPr="008D6EA7">
        <w:rPr>
          <w:color w:val="000000"/>
          <w:sz w:val="28"/>
          <w:szCs w:val="28"/>
        </w:rPr>
        <w:t xml:space="preserve"> решением Советом депутатов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сельского поселения Девицкий сельсовет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от 23.11.2015 г. № 5/1</w:t>
      </w:r>
      <w:r w:rsidR="00A65641">
        <w:rPr>
          <w:color w:val="000000"/>
          <w:sz w:val="28"/>
          <w:szCs w:val="28"/>
        </w:rPr>
        <w:t>3</w:t>
      </w:r>
      <w:r w:rsidRPr="008D6EA7">
        <w:rPr>
          <w:color w:val="000000"/>
          <w:sz w:val="28"/>
          <w:szCs w:val="28"/>
        </w:rPr>
        <w:t xml:space="preserve">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ind w:firstLine="708"/>
        <w:jc w:val="both"/>
        <w:rPr>
          <w:color w:val="000000"/>
          <w:sz w:val="28"/>
          <w:szCs w:val="28"/>
        </w:rPr>
      </w:pPr>
      <w:proofErr w:type="gramStart"/>
      <w:r w:rsidRPr="008D6EA7">
        <w:rPr>
          <w:color w:val="000000"/>
          <w:sz w:val="28"/>
          <w:szCs w:val="28"/>
        </w:rPr>
        <w:t>Настоящий Порядок организации и проведения публичных слушаний в сфере градостроительных отношений на территории сельского поселения Девицкий сельсовет Усманского муниципального района Липецкой области (далее - Порядок) разработан в соответствии с Градостроительным кодексом Российской Федерации от 29.12.2004 года № 190-ФЗ, статьей 28 Федерального закона от 06.10.2003 года № 131-ФЗ "Об общих принципах организации местного самоуправления в Российской Федерации", Законом Липецкой области от 02.10.2014 № 322-ОЗ «О</w:t>
      </w:r>
      <w:proofErr w:type="gramEnd"/>
      <w:r w:rsidRPr="008D6EA7">
        <w:rPr>
          <w:color w:val="000000"/>
          <w:sz w:val="28"/>
          <w:szCs w:val="28"/>
        </w:rPr>
        <w:t xml:space="preserve"> некоторых вопросах местного самоуправления в Липецкой области», Уставом сельского поселения Девицкий сельсовет Усманского муниципального района Липецкой области Российской Федерации и устанавливает порядок организации и проведения публичных слушаний в сфере градостроительных отношений на территории сельского поселения Девицкий сельсовет Усманского муниципального района Липецкой области.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1. Общие положения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Девицкий сельсовет Усманского муниципального района Липецкой области.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Цель проведения публичных слушаний в сфере градостроительных отношений на территории сельского поселения Девицкий сельсовет -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На публичные слушания в сфере градостроительных отношений на территории сельского поселения Девицкий сельсовет (далее - публичные слушания) выносятся: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проект Генерального плана сельского поселения Девицкий сельсовет Усманского муниципального района, внесение изменений в Генеральный план;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lastRenderedPageBreak/>
        <w:t xml:space="preserve">2) проект Правил землепользования и застройки сельского поселения Девицкий сельсовет, внесение изменений в Правила землепользования и застройки сельского поселения Девицкий сельсовет;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3) вопросы предоставления разрешения на условно разрешенный вид использования земельного участка или объекта капитального строительства;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4)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3. Инициаторами проведения публичных слушаний могут являться Глава сельского поселения Девицкий сельсовет, физические и юридические лица, иные заинтересованные лица в соответствии с Градостроительным кодексом Российской Федерации.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4. </w:t>
      </w:r>
      <w:proofErr w:type="gramStart"/>
      <w:r w:rsidRPr="008D6EA7">
        <w:rPr>
          <w:color w:val="000000"/>
          <w:sz w:val="28"/>
          <w:szCs w:val="28"/>
        </w:rPr>
        <w:t xml:space="preserve">Правом участвовать в публичных слушаниях обладают жители сельского поселения Девицкий сельсовет,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(далее - жители сельского поселения Девицкий сельсовет), а также иные заинтересованные лица, которые в соответствии с Градостроительным кодексом Российской Федерации и настоящим Порядком являются участниками публичных слушаний. </w:t>
      </w:r>
      <w:proofErr w:type="gramEnd"/>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2. Порядок назначения публичных слушаний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Публичные слушания назначаются постановлением администрации сельского поселения Девицкий сельсовет,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и включает в себя: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тему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дату, время и место проведения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3) орган, уполномоченный на проведение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3) границы территорий, применительно к которым проводятся публичные слушания;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4)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5) место приема замечаний и предложений участников публичных слушаний по подлежащим обсуждению вопросам и срок подачи таких замечаний и предложений;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6) сроки проведения публичных слушаний и подготовки заключения о результатах их проведения. </w:t>
      </w:r>
    </w:p>
    <w:p w:rsidR="008D6EA7" w:rsidRPr="008D6EA7" w:rsidRDefault="008D6EA7" w:rsidP="007520E3">
      <w:pPr>
        <w:pStyle w:val="a4"/>
        <w:tabs>
          <w:tab w:val="left" w:pos="3750"/>
        </w:tabs>
        <w:spacing w:before="0" w:beforeAutospacing="0" w:after="0" w:afterAutospacing="0"/>
        <w:rPr>
          <w:color w:val="000000"/>
          <w:sz w:val="28"/>
          <w:szCs w:val="28"/>
        </w:rPr>
      </w:pPr>
      <w:r w:rsidRPr="008D6EA7">
        <w:rPr>
          <w:color w:val="000000"/>
          <w:sz w:val="28"/>
          <w:szCs w:val="28"/>
        </w:rPr>
        <w:t xml:space="preserve">  </w:t>
      </w:r>
      <w:r w:rsidR="007520E3">
        <w:rPr>
          <w:color w:val="000000"/>
          <w:sz w:val="28"/>
          <w:szCs w:val="28"/>
        </w:rPr>
        <w:tab/>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3. Порядок организации публичных слушаний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lastRenderedPageBreak/>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С целью организации и проведения публичных слушаний орган, уполномоченный распоряжением администрации сельского поселения Девицкий сельсовет на их организацию и проведение, выполняет следующие мероприятия: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осуществляет подготовку проекта правового акта о назначении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обеспечивает в порядке, установленном для официального опубликования муниципальных правовых актов, информирование участников публичных слушаний о проведении публичных слушаний, месте и времени приема замечаний и предложений участников публичных слушаний по обсуждаемой теме;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3) 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4) составляет план работы по подготовке и проведению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5)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6) организует выставки, экспозиции демонстрационных материалов проекта генерального плана или правил землепользования и застройки, а также, при необходимости, по иным вопросам, подлежащим обсуждению на публичных слушаниях;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7) осуществляет иные мероприятия, необходимые для организации и проведения публичных слушаний в соответствии с Градостроительным кодексом Российской Федерации.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4. Порядок проведения публичных слушаний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К участию в публичных слушаниях допускаются лица, имеющие, в соответствии с настоящим Порядком, право принимать участие в назначенных к проведению публичных слушаниях.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Регистрация участников проводится органом, осуществляющим организацию и проведение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lastRenderedPageBreak/>
        <w:t xml:space="preserve">3.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4.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Замечания и предложения могут представляться: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 в письменной форме - как до начала публичных слушаний, так и непосредственного в ходе их проведения;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 в устной форме - непосредственно в ходе проведения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5. В случае невозможности личного (очного) участия в публичных слушаниях, участник вправе направить свои предложения и замечания письменно в адрес органа, осуществляющего организацию и проведение публичных слушаний, приложив копию документов, подтверждающих его право на участие в таких публичных слушаниях. В таком случае регистрация участника осуществляется на основании указанного обращения, а замечания подлежат учету и внесению в протокол.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6. 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7. 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8.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Липецкой области, муниципальным правовым актам сельского поселения Девицкий сельсовет.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9. 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10. 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Во время голосования комиссия открыто и гласно проводит подсчет голосов во всем вопросам, поставленным на голосование. Данные о результатах голосования вносятся в Протокол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lastRenderedPageBreak/>
        <w:t xml:space="preserve">11. Секретарь публичных слушаний ведет протокол публичных слушаний, в котором отражаются: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дата, время и место проведения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количество участников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3) повестка дня;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4) последовательность проведения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5)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6) принятые решения и результаты голосования.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12. К протоколу публичных слушаний прилагается список зарегистрированных участников, а также все замечания и предложения лиц, обладающих правом принимать участие в публичных слушаниях.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13.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14.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5. Особенности назначения, организации и проведения публичных слушаний по проекту генерального плана и проекту внесения изменений в утвержденный генеральный план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Публичные слушания по проекту Генерального плана и проекту внесения изменений в утвержденный Генеральный план назначаются постановлением администрации сельского поселения Девицкий сельсовет.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Органом, уполномоченным на организацию и проведение публичных слушаний по проекту Генерального плана и проекту внесения изменений в утвержденный Генеральный план, является администрация сельского поселения Девицкий сельсовет.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3. </w:t>
      </w:r>
      <w:proofErr w:type="gramStart"/>
      <w:r w:rsidRPr="008D6EA7">
        <w:rPr>
          <w:color w:val="000000"/>
          <w:sz w:val="28"/>
          <w:szCs w:val="28"/>
        </w:rPr>
        <w:t xml:space="preserve">Участниками публичных слушаний по проекту Генерального плана и проекту внесения изменений в утвержденный Генеральный план являются жители сельского поселения Девицкий сельсовет, проживающие или зарегистрированные по месту жительства на территории поселения, правообладатели земельных участков и объектов капитального строительства, расположенных на территории сельского поселения Девицкий сельсовет, а также иные заинтересованные лица, предусмотренные частью 4 статьи 1настоящего Порядка. </w:t>
      </w:r>
      <w:proofErr w:type="gramEnd"/>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4. Публичные слушания по проекту Генерального плана и проекту внесения изменений в утвержденный Генеральный план проводятся в срок не менее </w:t>
      </w:r>
      <w:r w:rsidRPr="008D6EA7">
        <w:rPr>
          <w:color w:val="000000"/>
          <w:sz w:val="28"/>
          <w:szCs w:val="28"/>
        </w:rPr>
        <w:lastRenderedPageBreak/>
        <w:t xml:space="preserve">одного месяца и не более трех с момента оповещения жителей сельского поселения Девицкий сельсовет о времени и месте проведения публичных слушаний до дня обнародования заключения о результатах публичных слушаний.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5. оповещения жителей сельского поселения Девицкий сельсовет о времени и месте проведения публичных слушаний осуществляется посредством обнародования постановления администрации сельского поселения Девицкий сельсовет о назначении публичных слушаний, а также размещения информационных объявлений в общедоступных местах.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6. По результатам публичных слушаний администрацией сельского поселения Девицкий сельсовет подготавливается заключение о результатах публичных слушаний,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7. Протокол публичных слушаний, заключение публичных слушаний направляются главе сельского поселения для принятия им соответствующего решения.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8. Глава сельского поселения с учетом заключения о результатах публичных слушаний принимает одно из следующих решений: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о согласии с проектом Генерального плана и направлении его в Совет депутатов сельского поселения Девицкий сельсовет;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об отклонении проекта Генерального плана и отправлении его на доработку.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6. Особенности назначения, организации и проведения публичных слушаний по проекту правил землепользования и застройки сельского поселения Девицкий сельсовет и по внесению изменений в правила землепользования и застройки сельского поселения Девицкий сельсовет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Публичные слушания по проекту Правил землепользования и застройки, в том числе по внесению в них изменений, назначаются постановлением администрации сельского поселения Девицкий сельсовет.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является Комиссия, требования к составу и порядку деятельности которой определяются постановлением администрации сельского поселения Девицкий сельсовет.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3. Участниками публичных слушаний по проекту Правил землепользования и застройки сельского поселения Девицкий сельсовет  являются жители сельского поселения Девицкий сельсовет, юридические и физические лица, а также иные заинтересованные лица в соответствии с частью 4 статьи 1настоящего Порядка.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lastRenderedPageBreak/>
        <w:t xml:space="preserve">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5. Подготовка и проведение публичных слушаний осуществляется в порядке, предусмотренном статьями 2-4 настоящего Порядка.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6. Срок проведения публичных слушаний по проекту Правил землепользования и застройки и проекту внесения изменений в Правила землепользования и застройки сельского поселения Девицкий сельсовет не менее двух и не более четырех месяцев со дня опубликования (обнародования) такого проекта.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7. После завершения публичных слушаний по проекту Правил землепользования и застройки, в том числе проекту внесения изменений в Правила землепользования и застройки, Комиссия, с учетом результатов публичных слушаний, </w:t>
      </w:r>
      <w:proofErr w:type="gramStart"/>
      <w:r w:rsidRPr="008D6EA7">
        <w:rPr>
          <w:color w:val="000000"/>
          <w:sz w:val="28"/>
          <w:szCs w:val="28"/>
        </w:rPr>
        <w:t>обеспечивает внесение изменений в Правила землепользования и застройки и представляет</w:t>
      </w:r>
      <w:proofErr w:type="gramEnd"/>
      <w:r w:rsidRPr="008D6EA7">
        <w:rPr>
          <w:color w:val="000000"/>
          <w:sz w:val="28"/>
          <w:szCs w:val="28"/>
        </w:rPr>
        <w:t xml:space="preserve"> указанный проект главе сельского поселения Девицкий сельсовет. Обязательным приложением к проекту являются протоколы публичных слушаний и заключения о результатах их проведения.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8. Глава сельского поселения Девицкий сельсовет в течение десяти дней после представления ему проекта Правил землепользования и застройки или проекта внесения изменений в Правила землепользования и застройки с учетом заключения о результатах публичных слушаний принимает одно из следующих решений: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о направлении проекта Правил землепользования и застройки в Совет депутатов сельского поселения Девицкий сельсовет;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об отклонении проекта Правил землепользования и застройки и о направлении его на доработку с указанием даты его повторного представления.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7.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Pr="008D6EA7">
        <w:rPr>
          <w:color w:val="000000"/>
          <w:sz w:val="28"/>
          <w:szCs w:val="28"/>
        </w:rPr>
        <w:lastRenderedPageBreak/>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постановлением администрации сельского поселения Девицкий сельсовет.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3. Участниками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запрашиваются разрешения;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2)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4. </w:t>
      </w:r>
      <w:proofErr w:type="gramStart"/>
      <w:r w:rsidRPr="008D6EA7">
        <w:rPr>
          <w:color w:val="000000"/>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запрашиваются разрешения,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8D6EA7">
        <w:rPr>
          <w:color w:val="000000"/>
          <w:sz w:val="28"/>
          <w:szCs w:val="28"/>
        </w:rPr>
        <w:t xml:space="preserve"> запрашиваются разрешения, и правообладателям помещений, являющихся частью объекта капитального строительства, применительно к которому запрашиваются разрешения.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о </w:t>
      </w:r>
      <w:r w:rsidRPr="008D6EA7">
        <w:rPr>
          <w:color w:val="000000"/>
          <w:sz w:val="28"/>
          <w:szCs w:val="28"/>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5. Публичные слушания проводятся в порядке, установленном статьями 2-4 настоящего Порядка.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6. </w:t>
      </w:r>
      <w:proofErr w:type="gramStart"/>
      <w:r w:rsidRPr="008D6EA7">
        <w:rPr>
          <w:color w:val="000000"/>
          <w:sz w:val="28"/>
          <w:szCs w:val="28"/>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Девицкий сельсовет. </w:t>
      </w:r>
      <w:proofErr w:type="gramEnd"/>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7. </w:t>
      </w:r>
      <w:proofErr w:type="gramStart"/>
      <w:r w:rsidRPr="008D6EA7">
        <w:rPr>
          <w:color w:val="000000"/>
          <w:sz w:val="28"/>
          <w:szCs w:val="28"/>
        </w:rPr>
        <w:t>Глава сельского поселения Девицкий сельсовет на основании указанных в части 6 статьи 7 рекомендаций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proofErr w:type="gramEnd"/>
      <w:r w:rsidRPr="008D6EA7">
        <w:rPr>
          <w:color w:val="000000"/>
          <w:sz w:val="28"/>
          <w:szCs w:val="28"/>
        </w:rPr>
        <w:t xml:space="preserve"> таких разрешений.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8. </w:t>
      </w:r>
      <w:proofErr w:type="gramStart"/>
      <w:r w:rsidRPr="008D6EA7">
        <w:rPr>
          <w:color w:val="000000"/>
          <w:sz w:val="28"/>
          <w:szCs w:val="28"/>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обнародования решения об их назначении до дня опубликования заключения о результатах проведения публичных слушаний. </w:t>
      </w:r>
      <w:proofErr w:type="gramEnd"/>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jc w:val="center"/>
        <w:rPr>
          <w:color w:val="000000"/>
          <w:sz w:val="28"/>
          <w:szCs w:val="28"/>
        </w:rPr>
      </w:pPr>
      <w:r w:rsidRPr="008D6EA7">
        <w:rPr>
          <w:color w:val="000000"/>
          <w:sz w:val="28"/>
          <w:szCs w:val="28"/>
        </w:rPr>
        <w:t xml:space="preserve">8. Финансирование публичных слушаний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7520E3">
      <w:pPr>
        <w:pStyle w:val="a4"/>
        <w:spacing w:before="0" w:beforeAutospacing="0" w:after="0" w:afterAutospacing="0"/>
        <w:jc w:val="both"/>
        <w:rPr>
          <w:color w:val="000000"/>
          <w:sz w:val="28"/>
          <w:szCs w:val="28"/>
        </w:rPr>
      </w:pPr>
      <w:r w:rsidRPr="008D6EA7">
        <w:rPr>
          <w:color w:val="000000"/>
          <w:sz w:val="28"/>
          <w:szCs w:val="28"/>
        </w:rPr>
        <w:t xml:space="preserve">1.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в том числе по внесению в них изменений, финансируется за счет средств бюджета сельского поселения Девицкий сельсовет.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Глава сельского поселения </w:t>
      </w:r>
    </w:p>
    <w:p w:rsidR="008D6EA7" w:rsidRPr="008D6EA7" w:rsidRDefault="008D6EA7" w:rsidP="008D6EA7">
      <w:pPr>
        <w:pStyle w:val="a4"/>
        <w:spacing w:before="0" w:beforeAutospacing="0" w:after="0" w:afterAutospacing="0"/>
        <w:rPr>
          <w:color w:val="000000"/>
          <w:sz w:val="28"/>
          <w:szCs w:val="28"/>
        </w:rPr>
      </w:pPr>
      <w:r w:rsidRPr="008D6EA7">
        <w:rPr>
          <w:color w:val="000000"/>
          <w:sz w:val="28"/>
          <w:szCs w:val="28"/>
        </w:rPr>
        <w:t xml:space="preserve">Девицкий сельсовет                                                    В.В.Требунских </w:t>
      </w:r>
    </w:p>
    <w:p w:rsidR="009F54F8" w:rsidRDefault="009F54F8"/>
    <w:sectPr w:rsidR="009F54F8" w:rsidSect="009F5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EA7"/>
    <w:rsid w:val="00096094"/>
    <w:rsid w:val="00217375"/>
    <w:rsid w:val="00742DF3"/>
    <w:rsid w:val="007520E3"/>
    <w:rsid w:val="00804A15"/>
    <w:rsid w:val="008D6EA7"/>
    <w:rsid w:val="009F54F8"/>
    <w:rsid w:val="00A65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6EA7"/>
    <w:rPr>
      <w:color w:val="0000FF"/>
      <w:u w:val="single"/>
    </w:rPr>
  </w:style>
  <w:style w:type="paragraph" w:styleId="a4">
    <w:name w:val="Normal (Web)"/>
    <w:basedOn w:val="a"/>
    <w:uiPriority w:val="99"/>
    <w:semiHidden/>
    <w:unhideWhenUsed/>
    <w:rsid w:val="008D6E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1827201">
      <w:bodyDiv w:val="1"/>
      <w:marLeft w:val="0"/>
      <w:marRight w:val="0"/>
      <w:marTop w:val="0"/>
      <w:marBottom w:val="0"/>
      <w:divBdr>
        <w:top w:val="none" w:sz="0" w:space="0" w:color="auto"/>
        <w:left w:val="none" w:sz="0" w:space="0" w:color="auto"/>
        <w:bottom w:val="none" w:sz="0" w:space="0" w:color="auto"/>
        <w:right w:val="none" w:sz="0" w:space="0" w:color="auto"/>
      </w:divBdr>
      <w:divsChild>
        <w:div w:id="379213822">
          <w:marLeft w:val="0"/>
          <w:marRight w:val="0"/>
          <w:marTop w:val="0"/>
          <w:marBottom w:val="0"/>
          <w:divBdr>
            <w:top w:val="none" w:sz="0" w:space="0" w:color="auto"/>
            <w:left w:val="none" w:sz="0" w:space="0" w:color="auto"/>
            <w:bottom w:val="none" w:sz="0" w:space="0" w:color="auto"/>
            <w:right w:val="none" w:sz="0" w:space="0" w:color="auto"/>
          </w:divBdr>
          <w:divsChild>
            <w:div w:id="1256013966">
              <w:marLeft w:val="0"/>
              <w:marRight w:val="0"/>
              <w:marTop w:val="0"/>
              <w:marBottom w:val="0"/>
              <w:divBdr>
                <w:top w:val="none" w:sz="0" w:space="0" w:color="auto"/>
                <w:left w:val="none" w:sz="0" w:space="0" w:color="auto"/>
                <w:bottom w:val="none" w:sz="0" w:space="0" w:color="auto"/>
                <w:right w:val="none" w:sz="0" w:space="0" w:color="auto"/>
              </w:divBdr>
              <w:divsChild>
                <w:div w:id="1327590102">
                  <w:marLeft w:val="0"/>
                  <w:marRight w:val="0"/>
                  <w:marTop w:val="0"/>
                  <w:marBottom w:val="0"/>
                  <w:divBdr>
                    <w:top w:val="none" w:sz="0" w:space="0" w:color="auto"/>
                    <w:left w:val="none" w:sz="0" w:space="0" w:color="auto"/>
                    <w:bottom w:val="none" w:sz="0" w:space="0" w:color="auto"/>
                    <w:right w:val="none" w:sz="0" w:space="0" w:color="auto"/>
                  </w:divBdr>
                  <w:divsChild>
                    <w:div w:id="269624064">
                      <w:marLeft w:val="0"/>
                      <w:marRight w:val="0"/>
                      <w:marTop w:val="0"/>
                      <w:marBottom w:val="0"/>
                      <w:divBdr>
                        <w:top w:val="none" w:sz="0" w:space="0" w:color="auto"/>
                        <w:left w:val="none" w:sz="0" w:space="0" w:color="auto"/>
                        <w:bottom w:val="none" w:sz="0" w:space="0" w:color="auto"/>
                        <w:right w:val="none" w:sz="0" w:space="0" w:color="auto"/>
                      </w:divBdr>
                      <w:divsChild>
                        <w:div w:id="5325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vitsky.ru/documents/acts/detail.php?id=369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3511</Words>
  <Characters>20016</Characters>
  <Application>Microsoft Office Word</Application>
  <DocSecurity>0</DocSecurity>
  <Lines>166</Lines>
  <Paragraphs>46</Paragraphs>
  <ScaleCrop>false</ScaleCrop>
  <Company>Microsoft</Company>
  <LinksUpToDate>false</LinksUpToDate>
  <CharactersWithSpaces>23481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2016-09-13T10:22:00Z</cp:lastPrinted>
  <dcterms:created xsi:type="dcterms:W3CDTF">2017-12-19T12:13:00Z</dcterms:created>
  <dcterms:modified xsi:type="dcterms:W3CDTF">2017-12-19T12:13:00Z</dcterms:modified>
</cp:coreProperties>
</file>