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82" w:rsidRPr="00AD738A" w:rsidRDefault="00660482" w:rsidP="00660482">
      <w:pPr>
        <w:jc w:val="center"/>
        <w:rPr>
          <w:rFonts w:eastAsia="Calibri"/>
          <w:bCs/>
        </w:rPr>
      </w:pPr>
      <w:r w:rsidRPr="00AD738A">
        <w:rPr>
          <w:rFonts w:eastAsia="Calibri"/>
          <w:bCs/>
        </w:rPr>
        <w:t>ПОСТАНОВЛЕНИЕ</w:t>
      </w:r>
    </w:p>
    <w:p w:rsidR="00660482" w:rsidRPr="00AD738A" w:rsidRDefault="00660482" w:rsidP="00660482">
      <w:pPr>
        <w:jc w:val="center"/>
        <w:rPr>
          <w:rFonts w:eastAsia="Calibri"/>
          <w:bCs/>
        </w:rPr>
      </w:pPr>
    </w:p>
    <w:p w:rsidR="00660482" w:rsidRPr="00AD738A" w:rsidRDefault="00660482" w:rsidP="00660482">
      <w:pPr>
        <w:jc w:val="center"/>
        <w:rPr>
          <w:rFonts w:eastAsia="Calibri"/>
          <w:bCs/>
        </w:rPr>
      </w:pPr>
      <w:r w:rsidRPr="00AD738A">
        <w:rPr>
          <w:rFonts w:eastAsia="Calibri"/>
          <w:bCs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660482" w:rsidRPr="00AD738A" w:rsidRDefault="00660482" w:rsidP="00660482">
      <w:pPr>
        <w:jc w:val="center"/>
        <w:rPr>
          <w:rFonts w:eastAsia="Calibri"/>
          <w:bCs/>
        </w:rPr>
      </w:pPr>
    </w:p>
    <w:p w:rsidR="00660482" w:rsidRPr="00AD738A" w:rsidRDefault="00660482" w:rsidP="00660482">
      <w:pPr>
        <w:jc w:val="center"/>
        <w:rPr>
          <w:bCs/>
        </w:rPr>
      </w:pPr>
      <w:r w:rsidRPr="00AD738A">
        <w:rPr>
          <w:bCs/>
        </w:rPr>
        <w:t>2</w:t>
      </w:r>
      <w:r>
        <w:rPr>
          <w:bCs/>
        </w:rPr>
        <w:t>7</w:t>
      </w:r>
      <w:r w:rsidRPr="00AD738A">
        <w:rPr>
          <w:rFonts w:eastAsia="Calibri"/>
          <w:bCs/>
        </w:rPr>
        <w:t>.07.2017 г.</w:t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  <w:t>с. Девица</w:t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</w:r>
      <w:r w:rsidRPr="00AD738A">
        <w:rPr>
          <w:rFonts w:eastAsia="Calibri"/>
          <w:bCs/>
        </w:rPr>
        <w:tab/>
        <w:t>№ 10</w:t>
      </w:r>
      <w:r>
        <w:rPr>
          <w:bCs/>
        </w:rPr>
        <w:t>7</w:t>
      </w:r>
    </w:p>
    <w:p w:rsidR="00660482" w:rsidRDefault="00660482" w:rsidP="00660482">
      <w:pPr>
        <w:jc w:val="center"/>
      </w:pPr>
    </w:p>
    <w:p w:rsidR="00660482" w:rsidRDefault="00660482" w:rsidP="00660482">
      <w:pPr>
        <w:jc w:val="center"/>
        <w:rPr>
          <w:sz w:val="24"/>
          <w:szCs w:val="24"/>
        </w:rPr>
      </w:pPr>
      <w:r w:rsidRPr="00C54960">
        <w:rPr>
          <w:sz w:val="24"/>
          <w:szCs w:val="24"/>
        </w:rPr>
        <w:t>Об утверждении Программы комплексного развития</w:t>
      </w:r>
      <w:r>
        <w:rPr>
          <w:sz w:val="24"/>
          <w:szCs w:val="24"/>
        </w:rPr>
        <w:t xml:space="preserve"> </w:t>
      </w:r>
    </w:p>
    <w:p w:rsidR="00660482" w:rsidRPr="00C54960" w:rsidRDefault="00660482" w:rsidP="00660482">
      <w:pPr>
        <w:jc w:val="center"/>
        <w:rPr>
          <w:sz w:val="24"/>
          <w:szCs w:val="24"/>
        </w:rPr>
      </w:pPr>
      <w:r w:rsidRPr="00C54960">
        <w:rPr>
          <w:sz w:val="24"/>
          <w:szCs w:val="24"/>
        </w:rPr>
        <w:t>системы транспортной инфраструктуры на территории сельского поселения Девицкий сельсовет на 2017-2027 годы</w:t>
      </w:r>
    </w:p>
    <w:p w:rsidR="00660482" w:rsidRPr="00C54960" w:rsidRDefault="00660482" w:rsidP="00660482">
      <w:pPr>
        <w:jc w:val="both"/>
        <w:rPr>
          <w:sz w:val="24"/>
          <w:szCs w:val="24"/>
        </w:rPr>
      </w:pPr>
    </w:p>
    <w:p w:rsidR="00660482" w:rsidRPr="00C54960" w:rsidRDefault="00660482" w:rsidP="00660482">
      <w:pPr>
        <w:ind w:firstLine="708"/>
        <w:jc w:val="both"/>
        <w:rPr>
          <w:sz w:val="24"/>
          <w:szCs w:val="24"/>
        </w:rPr>
      </w:pPr>
      <w:proofErr w:type="gramStart"/>
      <w:r w:rsidRPr="00C54960">
        <w:rPr>
          <w:sz w:val="24"/>
          <w:szCs w:val="24"/>
        </w:rPr>
        <w:t xml:space="preserve">В целях разработки комплекса мероприятий, направленных на повышение надежности, эффективности и </w:t>
      </w:r>
      <w:proofErr w:type="spellStart"/>
      <w:r w:rsidRPr="00C54960">
        <w:rPr>
          <w:sz w:val="24"/>
          <w:szCs w:val="24"/>
        </w:rPr>
        <w:t>экологичности</w:t>
      </w:r>
      <w:proofErr w:type="spellEnd"/>
      <w:r w:rsidRPr="00C54960">
        <w:rPr>
          <w:sz w:val="24"/>
          <w:szCs w:val="24"/>
        </w:rPr>
        <w:t xml:space="preserve"> работы объектов транспортной инфраструктуры, расположенных на территории сельского поселения Девицкий сельсовет, руководствуясь Федеральным законом от 06.10.2003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131-ФЗ «Об общих принципах местного самоуправления в Российской Федерации», Федеральным законом от 29.12.2014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456-ФЗ «О внесении изменений в Градостроительный кодекс Российской Федерации и отдельные законодательные акты РФ», Постановлением Правительства РФ</w:t>
      </w:r>
      <w:proofErr w:type="gramEnd"/>
      <w:r w:rsidRPr="00C54960">
        <w:rPr>
          <w:sz w:val="24"/>
          <w:szCs w:val="24"/>
        </w:rPr>
        <w:t xml:space="preserve"> от 25.12.2015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1440 «Об утверждении требований к программам комплексного развития социальной инфраструктуры поселений, городских округов». Постановлением администрации Липецкой области от 21.11.2013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521 «Об утверждении государственной программы Липецкой области «Развитие транспортной системы Липецкой области», (в ред. Постановления администрации Липецкой области от 31.12.2013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641), Уставом сельского поселения Девицкий сельсовет Усманского муниципального района Липецкой области, администрация сельского поселения Девицкий сельсовет Усманского муниципального района Липецкой области</w:t>
      </w:r>
    </w:p>
    <w:p w:rsidR="00660482" w:rsidRPr="00C54960" w:rsidRDefault="00660482" w:rsidP="00660482">
      <w:pPr>
        <w:jc w:val="both"/>
        <w:rPr>
          <w:sz w:val="24"/>
          <w:szCs w:val="24"/>
        </w:rPr>
      </w:pPr>
    </w:p>
    <w:p w:rsidR="00660482" w:rsidRPr="00C54960" w:rsidRDefault="00660482" w:rsidP="00660482">
      <w:pPr>
        <w:rPr>
          <w:sz w:val="24"/>
          <w:szCs w:val="24"/>
        </w:rPr>
      </w:pPr>
      <w:r w:rsidRPr="00C54960">
        <w:rPr>
          <w:sz w:val="24"/>
          <w:szCs w:val="24"/>
        </w:rPr>
        <w:t>ПОСТАНОВЛЯЕТ:</w:t>
      </w:r>
    </w:p>
    <w:p w:rsidR="00660482" w:rsidRPr="00C54960" w:rsidRDefault="00660482" w:rsidP="00660482">
      <w:pPr>
        <w:jc w:val="both"/>
        <w:rPr>
          <w:sz w:val="24"/>
          <w:szCs w:val="24"/>
        </w:rPr>
      </w:pPr>
    </w:p>
    <w:p w:rsidR="00660482" w:rsidRPr="00C54960" w:rsidRDefault="00660482" w:rsidP="006604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C54960">
        <w:rPr>
          <w:sz w:val="24"/>
          <w:szCs w:val="24"/>
        </w:rPr>
        <w:t xml:space="preserve">Утвердить Программу комплексного развития систем транспортной инфраструктуры на территории сельского поселения Девицкий сельсовет </w:t>
      </w:r>
      <w:proofErr w:type="gramStart"/>
      <w:r w:rsidRPr="00C54960">
        <w:rPr>
          <w:sz w:val="24"/>
          <w:szCs w:val="24"/>
        </w:rPr>
        <w:t>согласно приложения</w:t>
      </w:r>
      <w:proofErr w:type="gramEnd"/>
      <w:r w:rsidRPr="00C54960">
        <w:rPr>
          <w:sz w:val="24"/>
          <w:szCs w:val="24"/>
        </w:rPr>
        <w:t>.</w:t>
      </w:r>
    </w:p>
    <w:p w:rsidR="00660482" w:rsidRPr="00C54960" w:rsidRDefault="00660482" w:rsidP="006604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C54960">
        <w:rPr>
          <w:sz w:val="24"/>
          <w:szCs w:val="24"/>
        </w:rPr>
        <w:t>П</w:t>
      </w:r>
      <w:r>
        <w:rPr>
          <w:sz w:val="24"/>
          <w:szCs w:val="24"/>
        </w:rPr>
        <w:t>ризнать утратившим силу п</w:t>
      </w:r>
      <w:r w:rsidRPr="00C54960">
        <w:rPr>
          <w:sz w:val="24"/>
          <w:szCs w:val="24"/>
        </w:rPr>
        <w:t>остановление администрации сельского поселения Девицкий сельсовет Усманского муниципального района Липецкой области от 17.04.2017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г. №</w:t>
      </w:r>
      <w:r>
        <w:rPr>
          <w:sz w:val="24"/>
          <w:szCs w:val="24"/>
        </w:rPr>
        <w:t> </w:t>
      </w:r>
      <w:r w:rsidRPr="00C54960">
        <w:rPr>
          <w:sz w:val="24"/>
          <w:szCs w:val="24"/>
        </w:rPr>
        <w:t>65 «Об утверждении Программы комплексного развития системы транспортной инфраструктуры на территории сельского поселения Девицкий сельсовет на 2017-2025 годы».</w:t>
      </w:r>
    </w:p>
    <w:p w:rsidR="00660482" w:rsidRPr="00C54960" w:rsidRDefault="00660482" w:rsidP="006604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C54960">
        <w:rPr>
          <w:sz w:val="24"/>
          <w:szCs w:val="24"/>
        </w:rPr>
        <w:t>Настоящее постановление подлежит обнародованию и опубликованию на сайте поселения в сети Интернет.</w:t>
      </w:r>
    </w:p>
    <w:p w:rsidR="00660482" w:rsidRPr="00C54960" w:rsidRDefault="00660482" w:rsidP="006604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C54960">
        <w:rPr>
          <w:sz w:val="24"/>
          <w:szCs w:val="24"/>
        </w:rPr>
        <w:t>Контроль за</w:t>
      </w:r>
      <w:proofErr w:type="gramEnd"/>
      <w:r w:rsidRPr="00C5496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0482" w:rsidRPr="00C54960" w:rsidRDefault="00660482" w:rsidP="00660482">
      <w:pPr>
        <w:jc w:val="both"/>
        <w:rPr>
          <w:sz w:val="24"/>
          <w:szCs w:val="24"/>
        </w:rPr>
      </w:pPr>
    </w:p>
    <w:p w:rsidR="00660482" w:rsidRPr="00C54960" w:rsidRDefault="00660482" w:rsidP="00660482">
      <w:pPr>
        <w:jc w:val="both"/>
        <w:rPr>
          <w:sz w:val="24"/>
          <w:szCs w:val="24"/>
        </w:rPr>
      </w:pPr>
    </w:p>
    <w:p w:rsidR="00660482" w:rsidRPr="00C54960" w:rsidRDefault="00660482" w:rsidP="00660482">
      <w:pPr>
        <w:jc w:val="both"/>
        <w:rPr>
          <w:sz w:val="24"/>
          <w:szCs w:val="24"/>
        </w:rPr>
      </w:pPr>
    </w:p>
    <w:p w:rsidR="00660482" w:rsidRPr="00C54960" w:rsidRDefault="00660482" w:rsidP="00660482">
      <w:pPr>
        <w:jc w:val="both"/>
        <w:rPr>
          <w:sz w:val="24"/>
          <w:szCs w:val="24"/>
        </w:rPr>
      </w:pPr>
      <w:r w:rsidRPr="00C54960">
        <w:rPr>
          <w:sz w:val="24"/>
          <w:szCs w:val="24"/>
        </w:rPr>
        <w:t>Глава администрации сельского</w:t>
      </w:r>
    </w:p>
    <w:p w:rsidR="00660482" w:rsidRPr="00C54960" w:rsidRDefault="00660482" w:rsidP="00660482">
      <w:pPr>
        <w:jc w:val="both"/>
        <w:rPr>
          <w:sz w:val="24"/>
          <w:szCs w:val="24"/>
        </w:rPr>
      </w:pPr>
      <w:r w:rsidRPr="00C54960">
        <w:rPr>
          <w:sz w:val="24"/>
          <w:szCs w:val="24"/>
        </w:rPr>
        <w:t>поселения Девицкий сельсовет</w:t>
      </w:r>
      <w:r w:rsidRPr="00C549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4960">
        <w:rPr>
          <w:sz w:val="24"/>
          <w:szCs w:val="24"/>
        </w:rPr>
        <w:tab/>
      </w:r>
      <w:r w:rsidRPr="00C54960">
        <w:rPr>
          <w:sz w:val="24"/>
          <w:szCs w:val="24"/>
        </w:rPr>
        <w:tab/>
      </w:r>
      <w:r w:rsidRPr="00C54960">
        <w:rPr>
          <w:sz w:val="24"/>
          <w:szCs w:val="24"/>
        </w:rPr>
        <w:tab/>
      </w:r>
      <w:r w:rsidRPr="00C54960">
        <w:rPr>
          <w:sz w:val="24"/>
          <w:szCs w:val="24"/>
        </w:rPr>
        <w:tab/>
        <w:t>В.В. Требунских</w:t>
      </w:r>
    </w:p>
    <w:p w:rsidR="00627593" w:rsidRDefault="00627593"/>
    <w:sectPr w:rsidR="00627593" w:rsidSect="003B31E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200A"/>
    <w:multiLevelType w:val="multilevel"/>
    <w:tmpl w:val="256E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82"/>
    <w:rsid w:val="00627593"/>
    <w:rsid w:val="0066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2017-12-20T11:53:00Z</dcterms:created>
  <dcterms:modified xsi:type="dcterms:W3CDTF">2017-12-20T11:53:00Z</dcterms:modified>
</cp:coreProperties>
</file>